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40"/>
          <w:sz w:val="40"/>
          <w:szCs w:val="40"/>
        </w:rPr>
      </w:pPr>
      <w:r>
        <w:rPr>
          <w:sz w:val="40"/>
          <w:szCs w:val="40"/>
        </w:rPr>
        <w:t>Aglonas Maizes muzeja piedāvājumi.</w:t>
      </w:r>
      <w:r/>
    </w:p>
    <w:p>
      <w:pPr>
        <w:pStyle w:val="Normal"/>
        <w:rPr>
          <w:sz w:val="40"/>
          <w:i/>
          <w:u w:val="single"/>
          <w:b/>
          <w:sz w:val="40"/>
          <w:i/>
          <w:b/>
          <w:szCs w:val="40"/>
        </w:rPr>
      </w:pPr>
      <w:r>
        <w:rPr>
          <w:sz w:val="40"/>
          <w:szCs w:val="40"/>
        </w:rPr>
        <w:t xml:space="preserve">   </w:t>
      </w:r>
      <w:r>
        <w:rPr>
          <w:b/>
          <w:i/>
          <w:sz w:val="40"/>
          <w:szCs w:val="40"/>
          <w:u w:val="single"/>
        </w:rPr>
        <w:t xml:space="preserve">Tikai iepriekš piesakoties! </w:t>
      </w:r>
      <w:r/>
    </w:p>
    <w:p>
      <w:pPr>
        <w:pStyle w:val="Normal"/>
        <w:rPr>
          <w:sz w:val="40"/>
          <w:i/>
          <w:u w:val="single"/>
          <w:b/>
          <w:sz w:val="40"/>
          <w:i/>
          <w:b/>
          <w:szCs w:val="40"/>
        </w:rPr>
      </w:pPr>
      <w:r>
        <w:rPr>
          <w:b/>
          <w:i/>
          <w:sz w:val="40"/>
          <w:szCs w:val="40"/>
          <w:u w:val="single"/>
        </w:rPr>
        <w:t>Zvanīt saimniecei- Vija Kudiņa tel.29287044</w:t>
      </w:r>
      <w:r/>
    </w:p>
    <w:p>
      <w:pPr>
        <w:pStyle w:val="ListParagraph"/>
        <w:numPr>
          <w:ilvl w:val="0"/>
          <w:numId w:val="1"/>
        </w:numPr>
        <w:rPr>
          <w:sz w:val="40"/>
          <w:sz w:val="40"/>
          <w:szCs w:val="40"/>
        </w:rPr>
      </w:pPr>
      <w:r>
        <w:rPr>
          <w:sz w:val="40"/>
          <w:szCs w:val="40"/>
          <w:u w:val="single"/>
        </w:rPr>
        <w:t xml:space="preserve">  </w:t>
      </w:r>
      <w:r>
        <w:rPr>
          <w:sz w:val="32"/>
          <w:szCs w:val="32"/>
          <w:u w:val="single"/>
        </w:rPr>
        <w:t>Aicinājums uz sarunu par maizi</w:t>
      </w:r>
      <w:r>
        <w:rPr>
          <w:sz w:val="32"/>
          <w:szCs w:val="32"/>
        </w:rPr>
        <w:t xml:space="preserve"> – 1 stunda.</w:t>
      </w:r>
      <w:r/>
    </w:p>
    <w:p>
      <w:pPr>
        <w:pStyle w:val="ListParagraph"/>
        <w:rPr>
          <w:sz w:val="32"/>
          <w:sz w:val="32"/>
          <w:szCs w:val="32"/>
        </w:rPr>
      </w:pPr>
      <w:r>
        <w:rPr>
          <w:sz w:val="32"/>
          <w:szCs w:val="32"/>
        </w:rPr>
        <w:t>Stāstījums par maizes vēsturi, uzturvērtību, rudzu maizes gatavošanu pēc sentēvu metodēm, maizes degustācija, zāļu tēja ar medu, caur logu var redzēt maiznieku darbu.</w:t>
      </w:r>
      <w:r/>
    </w:p>
    <w:p>
      <w:pPr>
        <w:pStyle w:val="ListParagraph"/>
        <w:rPr>
          <w:sz w:val="32"/>
          <w:sz w:val="32"/>
          <w:szCs w:val="32"/>
        </w:rPr>
      </w:pPr>
      <w:r>
        <w:rPr>
          <w:sz w:val="32"/>
          <w:szCs w:val="32"/>
        </w:rPr>
        <w:t xml:space="preserve">              </w:t>
      </w:r>
      <w:r>
        <w:rPr>
          <w:sz w:val="32"/>
          <w:szCs w:val="32"/>
        </w:rPr>
        <w:t>Cena personai 5.00€;</w:t>
      </w:r>
      <w:r/>
    </w:p>
    <w:p>
      <w:pPr>
        <w:pStyle w:val="ListParagraph"/>
        <w:rPr>
          <w:sz w:val="32"/>
          <w:sz w:val="32"/>
          <w:szCs w:val="32"/>
        </w:rPr>
      </w:pPr>
      <w:r>
        <w:rPr>
          <w:sz w:val="32"/>
          <w:szCs w:val="32"/>
        </w:rPr>
        <w:t xml:space="preserve">              </w:t>
      </w:r>
      <w:r>
        <w:rPr>
          <w:sz w:val="32"/>
          <w:szCs w:val="32"/>
        </w:rPr>
        <w:t>pensionāri, invalīdi, skolēni -4.00€.</w:t>
      </w:r>
      <w:r/>
    </w:p>
    <w:p>
      <w:pPr>
        <w:pStyle w:val="ListParagraph"/>
        <w:numPr>
          <w:ilvl w:val="0"/>
          <w:numId w:val="1"/>
        </w:numPr>
        <w:rPr>
          <w:sz w:val="32"/>
          <w:u w:val="single"/>
          <w:sz w:val="32"/>
          <w:szCs w:val="32"/>
        </w:rPr>
      </w:pPr>
      <w:r>
        <w:rPr>
          <w:sz w:val="32"/>
          <w:szCs w:val="32"/>
          <w:u w:val="single"/>
        </w:rPr>
        <w:t xml:space="preserve">Ēdienreize latgaliešu gaumē ar stāstījumu </w:t>
      </w:r>
      <w:r/>
    </w:p>
    <w:p>
      <w:pPr>
        <w:pStyle w:val="Normal"/>
        <w:ind w:left="360" w:hanging="0"/>
        <w:rPr>
          <w:sz w:val="32"/>
          <w:sz w:val="32"/>
          <w:szCs w:val="32"/>
        </w:rPr>
      </w:pPr>
      <w:r>
        <w:rPr>
          <w:sz w:val="32"/>
          <w:szCs w:val="32"/>
        </w:rPr>
        <w:t>par maizi – 1.5 st. Ēdienkartē 12 ēdieni un dzērieni pēc izvēles : suoleiti ogurči, špeks, zuoļu čajs ar madu, supeņš, guļbeitis ar sieņteņu zūsteiti voi kilbasu, kļockas, sipesnīks, šmakavceņa, ūgu kompots. Saimis golds, nikas natīk porcionāts, cik muogā līn, tik ād, kamēr zorna nastuov kai mīts.</w:t>
      </w:r>
      <w:r/>
    </w:p>
    <w:p>
      <w:pPr>
        <w:pStyle w:val="Normal"/>
        <w:ind w:left="360" w:hanging="0"/>
        <w:rPr>
          <w:sz w:val="32"/>
          <w:sz w:val="32"/>
          <w:szCs w:val="32"/>
        </w:rPr>
      </w:pPr>
      <w:r>
        <w:rPr>
          <w:sz w:val="32"/>
          <w:szCs w:val="32"/>
        </w:rPr>
        <w:t xml:space="preserve">       </w:t>
      </w:r>
      <w:r>
        <w:rPr>
          <w:sz w:val="32"/>
          <w:szCs w:val="32"/>
        </w:rPr>
        <w:t xml:space="preserve">Cena personai 12.00€, bērniem līdz 10 gadiem puscena (ja ēd pats pie galda). </w:t>
      </w:r>
      <w:r/>
    </w:p>
    <w:p>
      <w:pPr>
        <w:pStyle w:val="Normal"/>
        <w:ind w:left="360" w:hanging="0"/>
        <w:rPr>
          <w:sz w:val="32"/>
          <w:sz w:val="32"/>
          <w:szCs w:val="32"/>
        </w:rPr>
      </w:pPr>
      <w:r>
        <w:rPr>
          <w:sz w:val="32"/>
          <w:szCs w:val="32"/>
        </w:rPr>
        <w:t>Skolēnu grupām pēc vienošanās, atkarībā no bērnu vecuma.</w:t>
      </w:r>
      <w:r/>
    </w:p>
    <w:p>
      <w:pPr>
        <w:pStyle w:val="ListParagraph"/>
        <w:numPr>
          <w:ilvl w:val="0"/>
          <w:numId w:val="1"/>
        </w:numPr>
        <w:rPr>
          <w:sz w:val="32"/>
          <w:u w:val="single"/>
          <w:sz w:val="32"/>
          <w:szCs w:val="32"/>
        </w:rPr>
      </w:pPr>
      <w:r>
        <w:rPr>
          <w:sz w:val="32"/>
          <w:szCs w:val="32"/>
          <w:u w:val="single"/>
        </w:rPr>
        <w:t xml:space="preserve">Latgaliešu pusdienas bez stāstījuma - </w:t>
      </w:r>
      <w:r>
        <w:rPr>
          <w:sz w:val="32"/>
          <w:szCs w:val="32"/>
        </w:rPr>
        <w:t xml:space="preserve"> 9,00€ personai.</w:t>
      </w:r>
      <w:r/>
    </w:p>
    <w:p>
      <w:pPr>
        <w:pStyle w:val="ListParagraph"/>
        <w:numPr>
          <w:ilvl w:val="0"/>
          <w:numId w:val="1"/>
        </w:numPr>
        <w:rPr>
          <w:sz w:val="32"/>
          <w:u w:val="single"/>
          <w:sz w:val="32"/>
          <w:szCs w:val="32"/>
        </w:rPr>
      </w:pPr>
      <w:r>
        <w:rPr>
          <w:sz w:val="32"/>
          <w:szCs w:val="32"/>
          <w:u w:val="single"/>
        </w:rPr>
        <w:t>Svinību galdi</w:t>
      </w:r>
      <w:r>
        <w:rPr>
          <w:sz w:val="32"/>
          <w:szCs w:val="32"/>
        </w:rPr>
        <w:t xml:space="preserve"> – sākot no 14.00€ personai.</w:t>
      </w:r>
      <w:r/>
    </w:p>
    <w:p>
      <w:pPr>
        <w:pStyle w:val="ListParagraph"/>
        <w:numPr>
          <w:ilvl w:val="0"/>
          <w:numId w:val="1"/>
        </w:numPr>
        <w:rPr>
          <w:sz w:val="32"/>
          <w:u w:val="single"/>
          <w:sz w:val="32"/>
          <w:szCs w:val="32"/>
        </w:rPr>
      </w:pPr>
      <w:r>
        <w:rPr>
          <w:sz w:val="32"/>
          <w:szCs w:val="32"/>
          <w:u w:val="single"/>
        </w:rPr>
        <w:t>Kāzu sagaidīšana</w:t>
      </w:r>
      <w:r>
        <w:rPr>
          <w:sz w:val="32"/>
          <w:szCs w:val="32"/>
        </w:rPr>
        <w:t>- 1.50€ x kāzu viesu skaits uz 1.stundu plus 25 euro. Ja ilgāks laiks, vienošanās cena.</w:t>
      </w:r>
      <w:r/>
    </w:p>
    <w:p>
      <w:pPr>
        <w:pStyle w:val="ListParagraph"/>
        <w:numPr>
          <w:ilvl w:val="0"/>
          <w:numId w:val="1"/>
        </w:numPr>
        <w:rPr>
          <w:sz w:val="32"/>
          <w:u w:val="single"/>
          <w:sz w:val="32"/>
          <w:szCs w:val="32"/>
        </w:rPr>
      </w:pPr>
      <w:r>
        <w:rPr>
          <w:sz w:val="32"/>
          <w:szCs w:val="32"/>
          <w:u w:val="single"/>
        </w:rPr>
        <w:t xml:space="preserve">Piedāvājam piedalīties maizes radīšanas procesā </w:t>
      </w:r>
      <w:r>
        <w:rPr>
          <w:sz w:val="32"/>
          <w:szCs w:val="32"/>
        </w:rPr>
        <w:t>– pie jebkuras programmas gribētāji sev veido kukulīti rudzu maizes, kuru izceptu ņem līdzi – par katru kukulīti 1.50€.</w:t>
      </w:r>
      <w:r/>
    </w:p>
    <w:p>
      <w:pPr>
        <w:pStyle w:val="ListParagraph"/>
        <w:numPr>
          <w:ilvl w:val="0"/>
          <w:numId w:val="1"/>
        </w:numPr>
        <w:rPr>
          <w:sz w:val="32"/>
          <w:u w:val="single"/>
          <w:sz w:val="32"/>
          <w:szCs w:val="32"/>
        </w:rPr>
      </w:pPr>
      <w:r>
        <w:rPr>
          <w:sz w:val="32"/>
          <w:szCs w:val="32"/>
          <w:u w:val="single"/>
        </w:rPr>
        <w:t xml:space="preserve">Viesu mājā viena nakts personai </w:t>
      </w:r>
      <w:r>
        <w:rPr>
          <w:sz w:val="32"/>
          <w:szCs w:val="32"/>
        </w:rPr>
        <w:t>– 12.00€. Katra nākamā nakts 9.00 €.</w:t>
      </w:r>
      <w:r/>
    </w:p>
    <w:p>
      <w:pPr>
        <w:pStyle w:val="ListParagraph"/>
        <w:numPr>
          <w:ilvl w:val="0"/>
          <w:numId w:val="1"/>
        </w:numPr>
        <w:spacing w:before="0" w:after="200"/>
        <w:contextualSpacing/>
      </w:pPr>
      <w:r>
        <w:rPr>
          <w:sz w:val="32"/>
          <w:szCs w:val="32"/>
          <w:u w:val="single"/>
        </w:rPr>
        <w:t xml:space="preserve">Folkloras grupas pieaicināšana </w:t>
      </w:r>
      <w:r>
        <w:rPr>
          <w:sz w:val="32"/>
          <w:szCs w:val="32"/>
        </w:rPr>
        <w:t>– sākot no 75.00€ uz 1.st .</w:t>
      </w:r>
      <w:r/>
    </w:p>
    <w:sectPr>
      <w:type w:val="nextPage"/>
      <w:pgSz w:w="11906" w:h="16838"/>
      <w:pgMar w:left="1800" w:right="180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ba"/>
    <w:family w:val="roman"/>
    <w:pitch w:val="variable"/>
  </w:font>
  <w:font w:name="Liberation Sans">
    <w:altName w:val="Arial"/>
    <w:charset w:val="ba"/>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themeFontLang w:val="lv-LV"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lv-LV" w:eastAsia="en-US" w:bidi="ar-SA"/>
      </w:rPr>
    </w:rPrDefault>
    <w:pPrDefault>
      <w:pPr>
        <w:spacing w:lineRule="auto" w:line="276"/>
      </w:pPr>
    </w:pPrDefault>
  </w:docDefaults>
  <w:latentStyles w:count="267" w:defQFormat="0" w:defUnhideWhenUsed="1" w:defSemiHidden="1" w:defUIPriority="99" w:defLockedState="0">
    <w:lsdException w:qFormat="1" w:semiHidden="0" w:unhideWhenUsed="0" w:uiPriority="0" w:name="Normal"/>
    <w:lsdException w:qFormat="1" w:semiHidden="0" w:unhideWhenUsed="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nhideWhenUsed="0" w:uiPriority="10" w:name="Title"/>
    <w:lsdException w:uiPriority="1" w:name="Default Paragraph Font"/>
    <w:lsdException w:qFormat="1" w:semiHidden="0" w:unhideWhenUsed="0" w:uiPriority="11" w:name="Subtitle"/>
    <w:lsdException w:qFormat="1" w:semiHidden="0" w:unhideWhenUsed="0" w:uiPriority="22" w:name="Strong"/>
    <w:lsdException w:qFormat="1" w:semiHidden="0" w:unhideWhenUsed="0" w:uiPriority="20" w:name="Emphasis"/>
    <w:lsdException w:semiHidden="0" w:unhideWhenUsed="0" w:uiPriority="59" w:name="Table Grid"/>
    <w:lsdException w:unhideWhenUsed="0" w:name="Placeholder Text"/>
    <w:lsdException w:qFormat="1" w:semiHidden="0" w:unhideWhenUsed="0" w:uiPriority="1" w:name="No Spacing"/>
    <w:lsdException w:semiHidden="0" w:unhideWhenUsed="0" w:uiPriority="60" w:name="Light Shading"/>
    <w:lsdException w:semiHidden="0" w:unhideWhenUsed="0" w:uiPriority="61" w:name="Light List"/>
    <w:lsdException w:semiHidden="0" w:unhideWhenUsed="0" w:uiPriority="62" w:name="Light Grid"/>
    <w:lsdException w:semiHidden="0" w:unhideWhenUsed="0" w:uiPriority="63" w:name="Medium Shading 1"/>
    <w:lsdException w:semiHidden="0" w:unhideWhenUsed="0" w:uiPriority="64" w:name="Medium Shading 2"/>
    <w:lsdException w:semiHidden="0" w:unhideWhenUsed="0" w:uiPriority="65" w:name="Medium List 1"/>
    <w:lsdException w:semiHidden="0" w:unhideWhenUsed="0" w:uiPriority="66" w:name="Medium List 2"/>
    <w:lsdException w:semiHidden="0" w:unhideWhenUsed="0" w:uiPriority="67" w:name="Medium Grid 1"/>
    <w:lsdException w:semiHidden="0" w:unhideWhenUsed="0" w:uiPriority="68" w:name="Medium Grid 2"/>
    <w:lsdException w:semiHidden="0" w:unhideWhenUsed="0" w:uiPriority="69" w:name="Medium Grid 3"/>
    <w:lsdException w:semiHidden="0" w:unhideWhenUsed="0" w:uiPriority="70" w:name="Dark List"/>
    <w:lsdException w:semiHidden="0" w:unhideWhenUsed="0" w:uiPriority="71" w:name="Colorful Shading"/>
    <w:lsdException w:semiHidden="0" w:unhideWhenUsed="0" w:uiPriority="72" w:name="Colorful List"/>
    <w:lsdException w:semiHidden="0" w:unhideWhenUsed="0" w:uiPriority="73" w:name="Colorful Grid"/>
    <w:lsdException w:semiHidden="0" w:unhideWhenUsed="0" w:uiPriority="60" w:name="Light Shading Accent 1"/>
    <w:lsdException w:semiHidden="0" w:unhideWhenUsed="0" w:uiPriority="61" w:name="Light List Accent 1"/>
    <w:lsdException w:semiHidden="0" w:unhideWhenUsed="0" w:uiPriority="62" w:name="Light Grid Accent 1"/>
    <w:lsdException w:semiHidden="0" w:unhideWhenUsed="0" w:uiPriority="63" w:name="Medium Shading 1 Accent 1"/>
    <w:lsdException w:semiHidden="0" w:unhideWhenUsed="0" w:uiPriority="64" w:name="Medium Shading 2 Accent 1"/>
    <w:lsdException w:semiHidden="0" w:unhideWhenUsed="0" w:uiPriority="65" w:name="Medium List 1 Accent 1"/>
    <w:lsdException w:unhideWhenUsed="0" w:name="Revision"/>
    <w:lsdException w:qFormat="1" w:semiHidden="0" w:unhideWhenUsed="0" w:uiPriority="34" w:name="List Paragraph"/>
    <w:lsdException w:qFormat="1" w:semiHidden="0" w:unhideWhenUsed="0" w:uiPriority="29" w:name="Quote"/>
    <w:lsdException w:qFormat="1" w:semiHidden="0" w:unhideWhenUsed="0" w:uiPriority="30" w:name="Intense Quote"/>
    <w:lsdException w:semiHidden="0" w:unhideWhenUsed="0" w:uiPriority="66" w:name="Medium List 2 Accent 1"/>
    <w:lsdException w:semiHidden="0" w:unhideWhenUsed="0" w:uiPriority="67" w:name="Medium Grid 1 Accent 1"/>
    <w:lsdException w:semiHidden="0" w:unhideWhenUsed="0" w:uiPriority="68" w:name="Medium Grid 2 Accent 1"/>
    <w:lsdException w:semiHidden="0" w:unhideWhenUsed="0" w:uiPriority="69" w:name="Medium Grid 3 Accent 1"/>
    <w:lsdException w:semiHidden="0" w:unhideWhenUsed="0" w:uiPriority="70" w:name="Dark List Accent 1"/>
    <w:lsdException w:semiHidden="0" w:unhideWhenUsed="0" w:uiPriority="71" w:name="Colorful Shading Accent 1"/>
    <w:lsdException w:semiHidden="0" w:unhideWhenUsed="0" w:uiPriority="72" w:name="Colorful List Accent 1"/>
    <w:lsdException w:semiHidden="0" w:unhideWhenUsed="0" w:uiPriority="73" w:name="Colorful Grid Accent 1"/>
    <w:lsdException w:semiHidden="0" w:unhideWhenUsed="0" w:uiPriority="60" w:name="Light Shading Accent 2"/>
    <w:lsdException w:semiHidden="0" w:unhideWhenUsed="0" w:uiPriority="61" w:name="Light List Accent 2"/>
    <w:lsdException w:semiHidden="0" w:unhideWhenUsed="0" w:uiPriority="62" w:name="Light Grid Accent 2"/>
    <w:lsdException w:semiHidden="0" w:unhideWhenUsed="0" w:uiPriority="63" w:name="Medium Shading 1 Accent 2"/>
    <w:lsdException w:semiHidden="0" w:unhideWhenUsed="0" w:uiPriority="64" w:name="Medium Shading 2 Accent 2"/>
    <w:lsdException w:semiHidden="0" w:unhideWhenUsed="0" w:uiPriority="65" w:name="Medium List 1 Accent 2"/>
    <w:lsdException w:semiHidden="0" w:unhideWhenUsed="0" w:uiPriority="66" w:name="Medium List 2 Accent 2"/>
    <w:lsdException w:semiHidden="0" w:unhideWhenUsed="0" w:uiPriority="67" w:name="Medium Grid 1 Accent 2"/>
    <w:lsdException w:semiHidden="0" w:unhideWhenUsed="0" w:uiPriority="68" w:name="Medium Grid 2 Accent 2"/>
    <w:lsdException w:semiHidden="0" w:unhideWhenUsed="0" w:uiPriority="69" w:name="Medium Grid 3 Accent 2"/>
    <w:lsdException w:semiHidden="0" w:unhideWhenUsed="0" w:uiPriority="70" w:name="Dark List Accent 2"/>
    <w:lsdException w:semiHidden="0" w:unhideWhenUsed="0" w:uiPriority="71" w:name="Colorful Shading Accent 2"/>
    <w:lsdException w:semiHidden="0" w:unhideWhenUsed="0" w:uiPriority="72" w:name="Colorful List Accent 2"/>
    <w:lsdException w:semiHidden="0" w:unhideWhenUsed="0" w:uiPriority="73" w:name="Colorful Grid Accent 2"/>
    <w:lsdException w:semiHidden="0" w:unhideWhenUsed="0" w:uiPriority="60" w:name="Light Shading Accent 3"/>
    <w:lsdException w:semiHidden="0" w:unhideWhenUsed="0" w:uiPriority="61" w:name="Light List Accent 3"/>
    <w:lsdException w:semiHidden="0" w:unhideWhenUsed="0" w:uiPriority="62" w:name="Light Grid Accent 3"/>
    <w:lsdException w:semiHidden="0" w:unhideWhenUsed="0" w:uiPriority="63" w:name="Medium Shading 1 Accent 3"/>
    <w:lsdException w:semiHidden="0" w:unhideWhenUsed="0" w:uiPriority="64" w:name="Medium Shading 2 Accent 3"/>
    <w:lsdException w:semiHidden="0" w:unhideWhenUsed="0" w:uiPriority="65" w:name="Medium List 1 Accent 3"/>
    <w:lsdException w:semiHidden="0" w:unhideWhenUsed="0" w:uiPriority="66" w:name="Medium List 2 Accent 3"/>
    <w:lsdException w:semiHidden="0" w:unhideWhenUsed="0" w:uiPriority="67" w:name="Medium Grid 1 Accent 3"/>
    <w:lsdException w:semiHidden="0" w:unhideWhenUsed="0" w:uiPriority="68" w:name="Medium Grid 2 Accent 3"/>
    <w:lsdException w:semiHidden="0" w:unhideWhenUsed="0" w:uiPriority="69" w:name="Medium Grid 3 Accent 3"/>
    <w:lsdException w:semiHidden="0" w:unhideWhenUsed="0" w:uiPriority="70" w:name="Dark List Accent 3"/>
    <w:lsdException w:semiHidden="0" w:unhideWhenUsed="0" w:uiPriority="71" w:name="Colorful Shading Accent 3"/>
    <w:lsdException w:semiHidden="0" w:unhideWhenUsed="0" w:uiPriority="72" w:name="Colorful List Accent 3"/>
    <w:lsdException w:semiHidden="0" w:unhideWhenUsed="0" w:uiPriority="73" w:name="Colorful Grid Accent 3"/>
    <w:lsdException w:semiHidden="0" w:unhideWhenUsed="0" w:uiPriority="60" w:name="Light Shading Accent 4"/>
    <w:lsdException w:semiHidden="0" w:unhideWhenUsed="0" w:uiPriority="61" w:name="Light List Accent 4"/>
    <w:lsdException w:semiHidden="0" w:unhideWhenUsed="0" w:uiPriority="62" w:name="Light Grid Accent 4"/>
    <w:lsdException w:semiHidden="0" w:unhideWhenUsed="0" w:uiPriority="63" w:name="Medium Shading 1 Accent 4"/>
    <w:lsdException w:semiHidden="0" w:unhideWhenUsed="0" w:uiPriority="64" w:name="Medium Shading 2 Accent 4"/>
    <w:lsdException w:semiHidden="0" w:unhideWhenUsed="0" w:uiPriority="65" w:name="Medium List 1 Accent 4"/>
    <w:lsdException w:semiHidden="0" w:unhideWhenUsed="0" w:uiPriority="66" w:name="Medium List 2 Accent 4"/>
    <w:lsdException w:semiHidden="0" w:unhideWhenUsed="0" w:uiPriority="67" w:name="Medium Grid 1 Accent 4"/>
    <w:lsdException w:semiHidden="0" w:unhideWhenUsed="0" w:uiPriority="68" w:name="Medium Grid 2 Accent 4"/>
    <w:lsdException w:semiHidden="0" w:unhideWhenUsed="0" w:uiPriority="69" w:name="Medium Grid 3 Accent 4"/>
    <w:lsdException w:semiHidden="0" w:unhideWhenUsed="0" w:uiPriority="70" w:name="Dark List Accent 4"/>
    <w:lsdException w:semiHidden="0" w:unhideWhenUsed="0" w:uiPriority="71" w:name="Colorful Shading Accent 4"/>
    <w:lsdException w:semiHidden="0" w:unhideWhenUsed="0" w:uiPriority="72" w:name="Colorful List Accent 4"/>
    <w:lsdException w:semiHidden="0" w:unhideWhenUsed="0" w:uiPriority="73" w:name="Colorful Grid Accent 4"/>
    <w:lsdException w:semiHidden="0" w:unhideWhenUsed="0" w:uiPriority="60" w:name="Light Shading Accent 5"/>
    <w:lsdException w:semiHidden="0" w:unhideWhenUsed="0" w:uiPriority="61" w:name="Light List Accent 5"/>
    <w:lsdException w:semiHidden="0" w:unhideWhenUsed="0" w:uiPriority="62" w:name="Light Grid Accent 5"/>
    <w:lsdException w:semiHidden="0" w:unhideWhenUsed="0" w:uiPriority="63" w:name="Medium Shading 1 Accent 5"/>
    <w:lsdException w:semiHidden="0" w:unhideWhenUsed="0" w:uiPriority="64" w:name="Medium Shading 2 Accent 5"/>
    <w:lsdException w:semiHidden="0" w:unhideWhenUsed="0" w:uiPriority="65" w:name="Medium List 1 Accent 5"/>
    <w:lsdException w:semiHidden="0" w:unhideWhenUsed="0" w:uiPriority="66" w:name="Medium List 2 Accent 5"/>
    <w:lsdException w:semiHidden="0" w:unhideWhenUsed="0" w:uiPriority="67" w:name="Medium Grid 1 Accent 5"/>
    <w:lsdException w:semiHidden="0" w:unhideWhenUsed="0" w:uiPriority="68" w:name="Medium Grid 2 Accent 5"/>
    <w:lsdException w:semiHidden="0" w:unhideWhenUsed="0" w:uiPriority="69" w:name="Medium Grid 3 Accent 5"/>
    <w:lsdException w:semiHidden="0" w:unhideWhenUsed="0" w:uiPriority="70" w:name="Dark List Accent 5"/>
    <w:lsdException w:semiHidden="0" w:unhideWhenUsed="0" w:uiPriority="71" w:name="Colorful Shading Accent 5"/>
    <w:lsdException w:semiHidden="0" w:unhideWhenUsed="0" w:uiPriority="72" w:name="Colorful List Accent 5"/>
    <w:lsdException w:semiHidden="0" w:unhideWhenUsed="0" w:uiPriority="73" w:name="Colorful Grid Accent 5"/>
    <w:lsdException w:semiHidden="0" w:unhideWhenUsed="0" w:uiPriority="60" w:name="Light Shading Accent 6"/>
    <w:lsdException w:semiHidden="0" w:unhideWhenUsed="0" w:uiPriority="61" w:name="Light List Accent 6"/>
    <w:lsdException w:semiHidden="0" w:unhideWhenUsed="0" w:uiPriority="62" w:name="Light Grid Accent 6"/>
    <w:lsdException w:semiHidden="0" w:unhideWhenUsed="0" w:uiPriority="63" w:name="Medium Shading 1 Accent 6"/>
    <w:lsdException w:semiHidden="0" w:unhideWhenUsed="0" w:uiPriority="64" w:name="Medium Shading 2 Accent 6"/>
    <w:lsdException w:semiHidden="0" w:unhideWhenUsed="0" w:uiPriority="65" w:name="Medium List 1 Accent 6"/>
    <w:lsdException w:semiHidden="0" w:unhideWhenUsed="0" w:uiPriority="66" w:name="Medium List 2 Accent 6"/>
    <w:lsdException w:semiHidden="0" w:unhideWhenUsed="0" w:uiPriority="67" w:name="Medium Grid 1 Accent 6"/>
    <w:lsdException w:semiHidden="0" w:unhideWhenUsed="0" w:uiPriority="68" w:name="Medium Grid 2 Accent 6"/>
    <w:lsdException w:semiHidden="0" w:unhideWhenUsed="0" w:uiPriority="69" w:name="Medium Grid 3 Accent 6"/>
    <w:lsdException w:semiHidden="0" w:unhideWhenUsed="0" w:uiPriority="70" w:name="Dark List Accent 6"/>
    <w:lsdException w:semiHidden="0" w:unhideWhenUsed="0" w:uiPriority="71" w:name="Colorful Shading Accent 6"/>
    <w:lsdException w:semiHidden="0" w:unhideWhenUsed="0" w:uiPriority="72" w:name="Colorful List Accent 6"/>
    <w:lsdException w:semiHidden="0" w:unhideWhenUsed="0" w:uiPriority="73" w:name="Colorful Grid Accent 6"/>
    <w:lsdException w:qFormat="1" w:semiHidden="0" w:unhideWhenUsed="0" w:uiPriority="19" w:name="Subtle Emphasis"/>
    <w:lsdException w:qFormat="1" w:semiHidden="0" w:unhideWhenUsed="0" w:uiPriority="21" w:name="Intense Emphasis"/>
    <w:lsdException w:qFormat="1" w:semiHidden="0" w:unhideWhenUsed="0" w:uiPriority="31" w:name="Subtle Reference"/>
    <w:lsdException w:qFormat="1" w:semiHidden="0" w:unhideWhenUsed="0" w:uiPriority="32" w:name="Intense Reference"/>
    <w:lsdException w:qFormat="1" w:semiHidden="0" w:unhideWhenUsed="0" w:uiPriority="33" w:name="Book Title"/>
    <w:lsdException w:uiPriority="37" w:name="Bibliography"/>
    <w:lsdException w:qFormat="1" w:uiPriority="39" w:name="TOC Heading"/>
  </w:latentStyles>
  <w:style w:type="paragraph" w:styleId="Normal" w:default="1">
    <w:name w:val="Normal"/>
    <w:qFormat/>
    <w:rsid w:val="005b45ff"/>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lv-LV" w:eastAsia="en-US" w:bidi="ar-SA"/>
    </w:rPr>
  </w:style>
  <w:style w:type="character" w:styleId="DefaultParagraphFont" w:default="1">
    <w:name w:val="Default Paragraph Font"/>
    <w:uiPriority w:val="1"/>
    <w:semiHidden/>
    <w:unhideWhenUsed/>
    <w:rPr/>
  </w:style>
  <w:style w:type="paragraph" w:styleId="Virsraksts">
    <w:name w:val="Virsraksts"/>
    <w:basedOn w:val="Normal"/>
    <w:next w:val="Pamatteksts"/>
    <w:pPr>
      <w:keepNext/>
      <w:spacing w:before="240" w:after="120"/>
    </w:pPr>
    <w:rPr>
      <w:rFonts w:ascii="Liberation Sans" w:hAnsi="Liberation Sans" w:eastAsia="Microsoft YaHei" w:cs="Mangal"/>
      <w:sz w:val="28"/>
      <w:szCs w:val="28"/>
    </w:rPr>
  </w:style>
  <w:style w:type="paragraph" w:styleId="Pamatteksts">
    <w:name w:val="Pamatteksts"/>
    <w:basedOn w:val="Normal"/>
    <w:pPr>
      <w:spacing w:lineRule="auto" w:line="288" w:before="0" w:after="140"/>
    </w:pPr>
    <w:rPr/>
  </w:style>
  <w:style w:type="paragraph" w:styleId="Saraksts">
    <w:name w:val="Saraksts"/>
    <w:basedOn w:val="Pamatteksts"/>
    <w:pPr/>
    <w:rPr>
      <w:rFonts w:cs="Mangal"/>
    </w:rPr>
  </w:style>
  <w:style w:type="paragraph" w:styleId="Parakstsobjektam">
    <w:name w:val="Paraksts objektam"/>
    <w:basedOn w:val="Normal"/>
    <w:pPr>
      <w:suppressLineNumbers/>
      <w:spacing w:before="120" w:after="120"/>
    </w:pPr>
    <w:rPr>
      <w:rFonts w:cs="Mangal"/>
      <w:i/>
      <w:iCs/>
      <w:sz w:val="24"/>
      <w:szCs w:val="24"/>
    </w:rPr>
  </w:style>
  <w:style w:type="paragraph" w:styleId="Rdtjs">
    <w:name w:val="Rādītājs"/>
    <w:basedOn w:val="Normal"/>
    <w:pPr>
      <w:suppressLineNumbers/>
    </w:pPr>
    <w:rPr>
      <w:rFonts w:cs="Mangal"/>
    </w:rPr>
  </w:style>
  <w:style w:type="paragraph" w:styleId="ListParagraph">
    <w:name w:val="List Paragraph"/>
    <w:basedOn w:val="Normal"/>
    <w:uiPriority w:val="34"/>
    <w:qFormat/>
    <w:rsid w:val="002b3718"/>
    <w:pPr>
      <w:spacing w:before="0" w:after="200"/>
      <w:ind w:left="720" w:hanging="0"/>
      <w:contextualSpacing/>
    </w:pPr>
    <w:rPr/>
  </w:style>
  <w:style w:type="numbering" w:styleId="NoList" w:default="1">
    <w:name w:val="No List"/>
    <w:uiPriority w:val="99"/>
    <w:semiHidden/>
    <w:unhideWhenUsed/>
  </w:style>
  <w:style w:type="table" w:default="1" w:styleId="TableNormal">
    <w:name w:val="Normal Table"/>
    <w:uiPriority w:val="99"/>
    <w:semiHidden/>
    <w:unhideWhenUsed/>
    <w:qFormat/>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Application>LibreOffice/4.3.3.2$Windows_x86 LibreOffice_project/9bb7eadab57b6755b1265afa86e04bf45fbfc644</Application>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2014-01-23T19:07:00Z</dcterms:created>
  <dc:creator>User</dc:creator>
  <dc:language>lv-LV</dc:language>
  <cp:lastModifiedBy>User</cp:lastModifiedBy>
  <dcterms:modified xsi:type="dcterms:W3CDTF">2016-07-06T14:27:00Z</dcterms:modified>
  <cp:revision>11</cp:revision>
</cp:coreProperties>
</file>